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4194014"/>
    <w:p w14:paraId="78003C3F" w14:textId="485EA29A" w:rsidR="00824B28" w:rsidRPr="00824B28" w:rsidRDefault="00B62F2D" w:rsidP="00B62F2D">
      <w:pPr>
        <w:widowControl w:val="0"/>
        <w:spacing w:line="480" w:lineRule="auto"/>
        <w:jc w:val="center"/>
        <w:rPr>
          <w:rFonts w:cs="Arial"/>
          <w:b/>
          <w:bCs/>
          <w:color w:val="020F59"/>
          <w:sz w:val="32"/>
          <w:szCs w:val="32"/>
        </w:rPr>
      </w:pPr>
      <w:r>
        <w:rPr>
          <w:rFonts w:cs="Arial"/>
          <w:b/>
          <w:bCs/>
          <w:noProof/>
          <w:color w:val="020F59"/>
          <w:sz w:val="32"/>
          <w:szCs w:val="32"/>
        </w:rPr>
        <mc:AlternateContent>
          <mc:Choice Requires="wps">
            <w:drawing>
              <wp:anchor distT="0" distB="0" distL="114300" distR="114300" simplePos="0" relativeHeight="251659264" behindDoc="1" locked="0" layoutInCell="1" allowOverlap="1" wp14:anchorId="215717AD" wp14:editId="32E004EC">
                <wp:simplePos x="0" y="0"/>
                <wp:positionH relativeFrom="column">
                  <wp:posOffset>-222885</wp:posOffset>
                </wp:positionH>
                <wp:positionV relativeFrom="paragraph">
                  <wp:posOffset>486572</wp:posOffset>
                </wp:positionV>
                <wp:extent cx="6390005" cy="1147741"/>
                <wp:effectExtent l="0" t="0" r="0" b="0"/>
                <wp:wrapNone/>
                <wp:docPr id="1818538737" name="Rectangle 1"/>
                <wp:cNvGraphicFramePr/>
                <a:graphic xmlns:a="http://schemas.openxmlformats.org/drawingml/2006/main">
                  <a:graphicData uri="http://schemas.microsoft.com/office/word/2010/wordprocessingShape">
                    <wps:wsp>
                      <wps:cNvSpPr/>
                      <wps:spPr>
                        <a:xfrm>
                          <a:off x="0" y="0"/>
                          <a:ext cx="6390005" cy="1147741"/>
                        </a:xfrm>
                        <a:prstGeom prst="rect">
                          <a:avLst/>
                        </a:prstGeom>
                        <a:solidFill>
                          <a:srgbClr val="8DC9F7">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CD269" id="Rectangle 1" o:spid="_x0000_s1026" style="position:absolute;margin-left:-17.55pt;margin-top:38.3pt;width:503.15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" fillcolor="#8dc9f7" stroked="f" strokeweight="1pt">
                <v:fill opacity="16448f"/>
              </v:rect>
            </w:pict>
          </mc:Fallback>
        </mc:AlternateContent>
      </w:r>
      <w:r w:rsidR="00824B28" w:rsidRPr="00824B28">
        <w:rPr>
          <w:rFonts w:cs="Arial"/>
          <w:b/>
          <w:bCs/>
          <w:color w:val="020F59"/>
          <w:sz w:val="32"/>
          <w:szCs w:val="32"/>
        </w:rPr>
        <w:t>Letter to Participants</w:t>
      </w:r>
    </w:p>
    <w:bookmarkEnd w:id="0"/>
    <w:p w14:paraId="195C7C73" w14:textId="0C1F023A" w:rsidR="00B62F2D" w:rsidRPr="00B62F2D" w:rsidRDefault="00824B28" w:rsidP="00B62F2D">
      <w:pPr>
        <w:spacing w:line="276" w:lineRule="auto"/>
        <w:ind w:left="-5"/>
        <w:rPr>
          <w:rFonts w:ascii="Arial" w:eastAsia="Arial" w:hAnsi="Arial" w:cs="Arial"/>
          <w:bCs/>
          <w:iCs/>
          <w:color w:val="0061AF"/>
          <w:kern w:val="0"/>
          <w14:ligatures w14:val="none"/>
        </w:rPr>
      </w:pPr>
      <w:r w:rsidRPr="00B62F2D">
        <w:rPr>
          <w:rFonts w:ascii="Arial" w:eastAsia="Arial" w:hAnsi="Arial" w:cs="Arial"/>
          <w:bCs/>
          <w:iCs/>
          <w:color w:val="0061AF"/>
          <w:kern w:val="0"/>
          <w14:ligatures w14:val="none"/>
        </w:rPr>
        <w:t xml:space="preserve">This template may be used to inform participants of new information that will not affect ongoing safety or subject rights. Examples include; change in the person, phone number, or mailing address they must write to in order to revoke their consent and/or HIPAA authorization. Participants should be contacted if they are still undergoing study-related procedures and/or their data is still being collected. </w:t>
      </w:r>
    </w:p>
    <w:p w14:paraId="1DC9583B" w14:textId="0BE989EA" w:rsidR="00824B28" w:rsidRPr="00B62F2D" w:rsidRDefault="00824B28" w:rsidP="00B62F2D">
      <w:pPr>
        <w:spacing w:before="360" w:after="360" w:line="276" w:lineRule="auto"/>
        <w:ind w:left="-14"/>
        <w:rPr>
          <w:rFonts w:ascii="Arial" w:eastAsia="Times New Roman" w:hAnsi="Arial" w:cs="Arial"/>
          <w:kern w:val="0"/>
          <w14:ligatures w14:val="none"/>
        </w:rPr>
      </w:pPr>
      <w:r w:rsidRPr="00B62F2D">
        <w:rPr>
          <w:rFonts w:ascii="Arial" w:eastAsia="Arial" w:hAnsi="Arial" w:cs="Arial"/>
          <w:kern w:val="0"/>
          <w14:ligatures w14:val="none"/>
        </w:rPr>
        <w:t xml:space="preserve">(Insert </w:t>
      </w:r>
      <w:r w:rsidRPr="00B62F2D">
        <w:rPr>
          <w:rFonts w:ascii="Arial" w:eastAsia="Times New Roman" w:hAnsi="Arial" w:cs="Arial"/>
          <w:kern w:val="0"/>
          <w14:ligatures w14:val="none"/>
        </w:rPr>
        <w:t>Date)</w:t>
      </w:r>
    </w:p>
    <w:p w14:paraId="560890C1" w14:textId="0537CB79" w:rsidR="00824B28" w:rsidRPr="00B62F2D" w:rsidRDefault="00824B28" w:rsidP="00B62F2D">
      <w:pPr>
        <w:spacing w:before="240" w:line="276" w:lineRule="auto"/>
        <w:ind w:left="-15"/>
        <w:rPr>
          <w:rFonts w:ascii="Arial" w:eastAsia="Times New Roman" w:hAnsi="Arial" w:cs="Arial"/>
          <w:kern w:val="0"/>
          <w14:ligatures w14:val="none"/>
        </w:rPr>
      </w:pPr>
      <w:r w:rsidRPr="00B62F2D">
        <w:rPr>
          <w:rFonts w:ascii="Arial" w:eastAsia="Times New Roman" w:hAnsi="Arial" w:cs="Arial"/>
          <w:kern w:val="0"/>
          <w14:ligatures w14:val="none"/>
        </w:rPr>
        <w:t>You are being contacted because you were</w:t>
      </w:r>
      <w:r w:rsidR="00B62F2D">
        <w:rPr>
          <w:rFonts w:ascii="Arial" w:eastAsia="Times New Roman" w:hAnsi="Arial" w:cs="Arial"/>
          <w:kern w:val="0"/>
          <w14:ligatures w14:val="none"/>
        </w:rPr>
        <w:t xml:space="preserve">/currently </w:t>
      </w:r>
      <w:r w:rsidRPr="00B62F2D">
        <w:rPr>
          <w:rFonts w:ascii="Arial" w:eastAsia="Times New Roman" w:hAnsi="Arial" w:cs="Arial"/>
          <w:kern w:val="0"/>
          <w14:ligatures w14:val="none"/>
        </w:rPr>
        <w:t xml:space="preserve">are a participant in the research study titled </w:t>
      </w:r>
      <w:r w:rsidR="00B62F2D" w:rsidRPr="00B62F2D">
        <w:rPr>
          <w:rFonts w:ascii="Arial" w:eastAsia="Times New Roman" w:hAnsi="Arial" w:cs="Arial"/>
          <w:i/>
          <w:iCs/>
          <w:color w:val="0092D2"/>
          <w:kern w:val="0"/>
          <w14:ligatures w14:val="none"/>
        </w:rPr>
        <w:t>[</w:t>
      </w:r>
      <w:r w:rsidRPr="00B62F2D">
        <w:rPr>
          <w:rFonts w:ascii="Arial" w:eastAsia="Times New Roman" w:hAnsi="Arial" w:cs="Arial"/>
          <w:i/>
          <w:iCs/>
          <w:color w:val="0092D2"/>
          <w:kern w:val="0"/>
          <w14:ligatures w14:val="none"/>
        </w:rPr>
        <w:t xml:space="preserve">insert </w:t>
      </w:r>
      <w:r w:rsidR="00415A4B" w:rsidRPr="00B62F2D">
        <w:rPr>
          <w:rFonts w:ascii="Arial" w:eastAsia="Times New Roman" w:hAnsi="Arial" w:cs="Arial"/>
          <w:i/>
          <w:iCs/>
          <w:color w:val="0092D2"/>
          <w:kern w:val="0"/>
          <w14:ligatures w14:val="none"/>
        </w:rPr>
        <w:t xml:space="preserve">Saint Luke’s </w:t>
      </w:r>
      <w:r w:rsidRPr="00B62F2D">
        <w:rPr>
          <w:rFonts w:ascii="Arial" w:eastAsia="Times New Roman" w:hAnsi="Arial" w:cs="Arial"/>
          <w:i/>
          <w:iCs/>
          <w:color w:val="0092D2"/>
          <w:kern w:val="0"/>
          <w14:ligatures w14:val="none"/>
        </w:rPr>
        <w:t xml:space="preserve">IRB# and </w:t>
      </w:r>
      <w:r w:rsidR="00B62F2D" w:rsidRPr="00B62F2D">
        <w:rPr>
          <w:rFonts w:ascii="Arial" w:eastAsia="Times New Roman" w:hAnsi="Arial" w:cs="Arial"/>
          <w:i/>
          <w:iCs/>
          <w:color w:val="0092D2"/>
          <w:kern w:val="0"/>
          <w14:ligatures w14:val="none"/>
        </w:rPr>
        <w:t>protocol title]</w:t>
      </w:r>
      <w:r w:rsidRPr="00B62F2D">
        <w:rPr>
          <w:rFonts w:ascii="Arial" w:eastAsia="Times New Roman" w:hAnsi="Arial" w:cs="Arial"/>
          <w:kern w:val="0"/>
          <w14:ligatures w14:val="none"/>
        </w:rPr>
        <w:t xml:space="preserve">. </w:t>
      </w:r>
    </w:p>
    <w:p w14:paraId="6E791AC9" w14:textId="71B334D4" w:rsidR="00824B28" w:rsidRPr="00B62F2D" w:rsidRDefault="00B62F2D" w:rsidP="00B62F2D">
      <w:pPr>
        <w:spacing w:before="240" w:line="276" w:lineRule="auto"/>
        <w:ind w:left="-15"/>
        <w:rPr>
          <w:rFonts w:ascii="Arial" w:eastAsia="Times New Roman" w:hAnsi="Arial" w:cs="Arial"/>
          <w:bCs/>
          <w:iCs/>
          <w:kern w:val="0"/>
          <w14:ligatures w14:val="none"/>
        </w:rPr>
      </w:pPr>
      <w:r w:rsidRPr="00B62F2D">
        <w:rPr>
          <w:rFonts w:ascii="Arial" w:eastAsia="Times New Roman" w:hAnsi="Arial" w:cs="Arial"/>
          <w:bCs/>
          <w:iCs/>
          <w:kern w:val="0"/>
          <w14:ligatures w14:val="none"/>
        </w:rPr>
        <w:t>(</w:t>
      </w:r>
      <w:r>
        <w:rPr>
          <w:rFonts w:ascii="Arial" w:eastAsia="Times New Roman" w:hAnsi="Arial" w:cs="Arial"/>
          <w:bCs/>
          <w:iCs/>
          <w:kern w:val="0"/>
          <w14:ligatures w14:val="none"/>
        </w:rPr>
        <w:t xml:space="preserve">If </w:t>
      </w:r>
      <w:r w:rsidR="00824B28" w:rsidRPr="00B62F2D">
        <w:rPr>
          <w:rFonts w:ascii="Arial" w:eastAsia="Times New Roman" w:hAnsi="Arial" w:cs="Arial"/>
          <w:bCs/>
          <w:iCs/>
          <w:kern w:val="0"/>
          <w14:ligatures w14:val="none"/>
        </w:rPr>
        <w:t xml:space="preserve">Applicable, </w:t>
      </w:r>
      <w:r>
        <w:rPr>
          <w:rFonts w:ascii="Arial" w:eastAsia="Times New Roman" w:hAnsi="Arial" w:cs="Arial"/>
          <w:bCs/>
          <w:iCs/>
          <w:kern w:val="0"/>
          <w14:ligatures w14:val="none"/>
        </w:rPr>
        <w:t xml:space="preserve">include: </w:t>
      </w:r>
      <w:r w:rsidRPr="00B62F2D">
        <w:rPr>
          <w:rFonts w:ascii="Arial" w:eastAsia="Times New Roman" w:hAnsi="Arial" w:cs="Arial"/>
          <w:i/>
          <w:iCs/>
          <w:color w:val="0092D2"/>
          <w:kern w:val="0"/>
          <w14:ligatures w14:val="none"/>
        </w:rPr>
        <w:t>“</w:t>
      </w:r>
      <w:r w:rsidR="00824B28" w:rsidRPr="00B62F2D">
        <w:rPr>
          <w:rFonts w:ascii="Arial" w:eastAsia="Times New Roman" w:hAnsi="Arial" w:cs="Arial"/>
          <w:i/>
          <w:iCs/>
          <w:color w:val="0092D2"/>
          <w:kern w:val="0"/>
          <w14:ligatures w14:val="none"/>
        </w:rPr>
        <w:t xml:space="preserve">Contact information has changed regarding your rights as a research </w:t>
      </w:r>
      <w:r w:rsidRPr="00B62F2D">
        <w:rPr>
          <w:rFonts w:ascii="Arial" w:eastAsia="Times New Roman" w:hAnsi="Arial" w:cs="Arial"/>
          <w:i/>
          <w:iCs/>
          <w:color w:val="0092D2"/>
          <w:kern w:val="0"/>
          <w14:ligatures w14:val="none"/>
        </w:rPr>
        <w:t>participant</w:t>
      </w:r>
      <w:r w:rsidR="00824B28" w:rsidRPr="00B62F2D">
        <w:rPr>
          <w:rFonts w:ascii="Arial" w:eastAsia="Times New Roman" w:hAnsi="Arial" w:cs="Arial"/>
          <w:i/>
          <w:iCs/>
          <w:color w:val="0092D2"/>
          <w:kern w:val="0"/>
          <w14:ligatures w14:val="none"/>
        </w:rPr>
        <w:t>. We would like to inform you of the revised information.</w:t>
      </w:r>
      <w:r w:rsidRPr="00B62F2D">
        <w:rPr>
          <w:rFonts w:ascii="Arial" w:eastAsia="Times New Roman" w:hAnsi="Arial" w:cs="Arial"/>
          <w:i/>
          <w:iCs/>
          <w:color w:val="0092D2"/>
          <w:kern w:val="0"/>
          <w14:ligatures w14:val="none"/>
        </w:rPr>
        <w:t>”</w:t>
      </w:r>
      <w:r>
        <w:rPr>
          <w:rFonts w:ascii="Arial" w:eastAsia="Times New Roman" w:hAnsi="Arial" w:cs="Arial"/>
          <w:kern w:val="0"/>
          <w14:ligatures w14:val="none"/>
        </w:rPr>
        <w:t>)</w:t>
      </w:r>
    </w:p>
    <w:p w14:paraId="69062775" w14:textId="1D6EE092" w:rsidR="00824B28" w:rsidRPr="00B62F2D" w:rsidRDefault="00824B28" w:rsidP="00B62F2D">
      <w:pPr>
        <w:spacing w:before="240" w:line="276" w:lineRule="auto"/>
        <w:rPr>
          <w:rFonts w:ascii="Arial" w:eastAsia="Times New Roman" w:hAnsi="Arial" w:cs="Arial"/>
          <w:iCs/>
          <w:kern w:val="0"/>
          <w14:ligatures w14:val="none"/>
        </w:rPr>
      </w:pPr>
      <w:r w:rsidRPr="00B62F2D">
        <w:rPr>
          <w:rFonts w:ascii="Arial" w:eastAsia="Times New Roman" w:hAnsi="Arial" w:cs="Arial"/>
          <w:iCs/>
          <w:kern w:val="0"/>
          <w14:ligatures w14:val="none"/>
        </w:rPr>
        <w:t>If the researchers cannot be reached, or if you would like to talk to someone other than the researcher(s) about concerns regarding the study</w:t>
      </w:r>
      <w:r w:rsidR="00B62F2D">
        <w:rPr>
          <w:rFonts w:ascii="Arial" w:eastAsia="Times New Roman" w:hAnsi="Arial" w:cs="Arial"/>
          <w:iCs/>
          <w:kern w:val="0"/>
          <w14:ligatures w14:val="none"/>
        </w:rPr>
        <w:t>,</w:t>
      </w:r>
      <w:r w:rsidRPr="00B62F2D">
        <w:rPr>
          <w:rFonts w:ascii="Arial" w:eastAsia="Times New Roman" w:hAnsi="Arial" w:cs="Arial"/>
          <w:iCs/>
          <w:kern w:val="0"/>
          <w14:ligatures w14:val="none"/>
        </w:rPr>
        <w:t xml:space="preserve"> research participant’s rights</w:t>
      </w:r>
      <w:r w:rsidR="00B62F2D">
        <w:rPr>
          <w:rFonts w:ascii="Arial" w:eastAsia="Times New Roman" w:hAnsi="Arial" w:cs="Arial"/>
          <w:iCs/>
          <w:kern w:val="0"/>
          <w14:ligatures w14:val="none"/>
        </w:rPr>
        <w:t>,</w:t>
      </w:r>
      <w:r w:rsidRPr="00B62F2D">
        <w:rPr>
          <w:rFonts w:ascii="Arial" w:eastAsia="Times New Roman" w:hAnsi="Arial" w:cs="Arial"/>
          <w:iCs/>
          <w:kern w:val="0"/>
          <w14:ligatures w14:val="none"/>
        </w:rPr>
        <w:t xml:space="preserve"> research-related injury</w:t>
      </w:r>
      <w:r w:rsidR="00B62F2D">
        <w:rPr>
          <w:rFonts w:ascii="Arial" w:eastAsia="Times New Roman" w:hAnsi="Arial" w:cs="Arial"/>
          <w:iCs/>
          <w:kern w:val="0"/>
          <w14:ligatures w14:val="none"/>
        </w:rPr>
        <w:t>,</w:t>
      </w:r>
      <w:r w:rsidRPr="00B62F2D">
        <w:rPr>
          <w:rFonts w:ascii="Arial" w:eastAsia="Times New Roman" w:hAnsi="Arial" w:cs="Arial"/>
          <w:iCs/>
          <w:kern w:val="0"/>
          <w14:ligatures w14:val="none"/>
        </w:rPr>
        <w:t xml:space="preserve"> or other human subject issues, please call the </w:t>
      </w:r>
      <w:r w:rsidR="00917B81" w:rsidRPr="00B62F2D">
        <w:rPr>
          <w:rFonts w:ascii="Arial" w:eastAsia="Times New Roman" w:hAnsi="Arial" w:cs="Arial"/>
          <w:iCs/>
          <w:kern w:val="0"/>
          <w14:ligatures w14:val="none"/>
        </w:rPr>
        <w:t>Saint Luke’s</w:t>
      </w:r>
      <w:r w:rsidRPr="00B62F2D">
        <w:rPr>
          <w:rFonts w:ascii="Arial" w:eastAsia="Times New Roman" w:hAnsi="Arial" w:cs="Arial"/>
          <w:iCs/>
          <w:kern w:val="0"/>
          <w14:ligatures w14:val="none"/>
        </w:rPr>
        <w:t xml:space="preserve"> Institutional Review Board</w:t>
      </w:r>
      <w:r w:rsidR="00B62F2D">
        <w:rPr>
          <w:rFonts w:ascii="Arial" w:eastAsia="Times New Roman" w:hAnsi="Arial" w:cs="Arial"/>
          <w:iCs/>
          <w:kern w:val="0"/>
          <w14:ligatures w14:val="none"/>
        </w:rPr>
        <w:t xml:space="preserve"> (IRB)</w:t>
      </w:r>
      <w:r w:rsidRPr="00B62F2D">
        <w:rPr>
          <w:rFonts w:ascii="Arial" w:eastAsia="Times New Roman" w:hAnsi="Arial" w:cs="Arial"/>
          <w:iCs/>
          <w:kern w:val="0"/>
          <w14:ligatures w14:val="none"/>
        </w:rPr>
        <w:t xml:space="preserve"> at 816-932-5019. You may also write the </w:t>
      </w:r>
      <w:r w:rsidR="00917B81" w:rsidRPr="00B62F2D">
        <w:rPr>
          <w:rFonts w:ascii="Arial" w:eastAsia="Times New Roman" w:hAnsi="Arial" w:cs="Arial"/>
          <w:iCs/>
          <w:kern w:val="0"/>
          <w14:ligatures w14:val="none"/>
        </w:rPr>
        <w:t>Saint Luke’s</w:t>
      </w:r>
      <w:r w:rsidRPr="00B62F2D">
        <w:rPr>
          <w:rFonts w:ascii="Arial" w:eastAsia="Times New Roman" w:hAnsi="Arial" w:cs="Arial"/>
          <w:iCs/>
          <w:kern w:val="0"/>
          <w14:ligatures w14:val="none"/>
        </w:rPr>
        <w:t xml:space="preserve"> </w:t>
      </w:r>
      <w:r w:rsidR="00B62F2D">
        <w:rPr>
          <w:rFonts w:ascii="Arial" w:eastAsia="Times New Roman" w:hAnsi="Arial" w:cs="Arial"/>
          <w:iCs/>
          <w:kern w:val="0"/>
          <w14:ligatures w14:val="none"/>
        </w:rPr>
        <w:t>IRB</w:t>
      </w:r>
      <w:r w:rsidRPr="00B62F2D">
        <w:rPr>
          <w:rFonts w:ascii="Arial" w:eastAsia="Times New Roman" w:hAnsi="Arial" w:cs="Arial"/>
          <w:iCs/>
          <w:kern w:val="0"/>
          <w14:ligatures w14:val="none"/>
        </w:rPr>
        <w:t xml:space="preserve"> at 4401 </w:t>
      </w:r>
      <w:proofErr w:type="spellStart"/>
      <w:r w:rsidRPr="00B62F2D">
        <w:rPr>
          <w:rFonts w:ascii="Arial" w:eastAsia="Times New Roman" w:hAnsi="Arial" w:cs="Arial"/>
          <w:iCs/>
          <w:kern w:val="0"/>
          <w14:ligatures w14:val="none"/>
        </w:rPr>
        <w:t>Wornall</w:t>
      </w:r>
      <w:proofErr w:type="spellEnd"/>
      <w:r w:rsidRPr="00B62F2D">
        <w:rPr>
          <w:rFonts w:ascii="Arial" w:eastAsia="Times New Roman" w:hAnsi="Arial" w:cs="Arial"/>
          <w:iCs/>
          <w:kern w:val="0"/>
          <w14:ligatures w14:val="none"/>
        </w:rPr>
        <w:t xml:space="preserve"> Road, Kansas City, Missouri, 64111.</w:t>
      </w:r>
    </w:p>
    <w:p w14:paraId="2C2490DE" w14:textId="49C0D221" w:rsidR="00824B28" w:rsidRPr="00DB15F9" w:rsidRDefault="00DB15F9" w:rsidP="00B62F2D">
      <w:pPr>
        <w:spacing w:before="240" w:line="276" w:lineRule="auto"/>
        <w:ind w:left="-15"/>
        <w:rPr>
          <w:rFonts w:ascii="Arial" w:eastAsia="Times New Roman" w:hAnsi="Arial" w:cs="Arial"/>
          <w:bCs/>
          <w:iCs/>
          <w:kern w:val="0"/>
          <w14:ligatures w14:val="none"/>
        </w:rPr>
      </w:pPr>
      <w:r w:rsidRPr="00DB15F9">
        <w:rPr>
          <w:rFonts w:ascii="Arial" w:eastAsia="Times New Roman" w:hAnsi="Arial" w:cs="Arial"/>
          <w:bCs/>
          <w:iCs/>
          <w:kern w:val="0"/>
          <w14:ligatures w14:val="none"/>
        </w:rPr>
        <w:t>(</w:t>
      </w:r>
      <w:r w:rsidR="00824B28" w:rsidRPr="00DB15F9">
        <w:rPr>
          <w:rFonts w:ascii="Arial" w:eastAsia="Times New Roman" w:hAnsi="Arial" w:cs="Arial"/>
          <w:bCs/>
          <w:iCs/>
          <w:kern w:val="0"/>
          <w14:ligatures w14:val="none"/>
        </w:rPr>
        <w:t>If Applicable, I</w:t>
      </w:r>
      <w:r w:rsidRPr="00DB15F9">
        <w:rPr>
          <w:rFonts w:ascii="Arial" w:eastAsia="Times New Roman" w:hAnsi="Arial" w:cs="Arial"/>
          <w:bCs/>
          <w:iCs/>
          <w:kern w:val="0"/>
          <w14:ligatures w14:val="none"/>
        </w:rPr>
        <w:t>nsert Information)</w:t>
      </w:r>
    </w:p>
    <w:p w14:paraId="6676EFD4" w14:textId="47D9B5FE" w:rsidR="00824B28" w:rsidRPr="00B62F2D" w:rsidRDefault="00824B28" w:rsidP="00B62F2D">
      <w:pPr>
        <w:spacing w:before="240" w:line="276" w:lineRule="auto"/>
        <w:ind w:left="-15"/>
        <w:rPr>
          <w:rFonts w:ascii="Arial" w:eastAsia="Times New Roman" w:hAnsi="Arial" w:cs="Arial"/>
          <w:kern w:val="0"/>
          <w14:ligatures w14:val="none"/>
        </w:rPr>
      </w:pPr>
      <w:r w:rsidRPr="00B62F2D">
        <w:rPr>
          <w:rFonts w:ascii="Arial" w:eastAsia="Times New Roman" w:hAnsi="Arial" w:cs="Arial"/>
          <w:kern w:val="0"/>
          <w14:ligatures w14:val="none"/>
        </w:rPr>
        <w:t xml:space="preserve">The consent form and HIPAA Authorization that you signed when you agreed to participate in this study stated that you could “revoke” your consent at any time by writing to the </w:t>
      </w:r>
      <w:r w:rsidR="00DB15F9">
        <w:rPr>
          <w:rFonts w:ascii="Arial" w:eastAsia="Times New Roman" w:hAnsi="Arial" w:cs="Arial"/>
          <w:kern w:val="0"/>
          <w14:ligatures w14:val="none"/>
        </w:rPr>
        <w:t>Study Doctor</w:t>
      </w:r>
      <w:r w:rsidRPr="00B62F2D">
        <w:rPr>
          <w:rFonts w:ascii="Arial" w:eastAsia="Times New Roman" w:hAnsi="Arial" w:cs="Arial"/>
          <w:kern w:val="0"/>
          <w14:ligatures w14:val="none"/>
        </w:rPr>
        <w:t>. The address has changed</w:t>
      </w:r>
      <w:r w:rsidR="00DB15F9">
        <w:rPr>
          <w:rFonts w:ascii="Arial" w:eastAsia="Times New Roman" w:hAnsi="Arial" w:cs="Arial"/>
          <w:kern w:val="0"/>
          <w14:ligatures w14:val="none"/>
        </w:rPr>
        <w:t>, if</w:t>
      </w:r>
      <w:r w:rsidRPr="00B62F2D">
        <w:rPr>
          <w:rFonts w:ascii="Arial" w:eastAsia="Times New Roman" w:hAnsi="Arial" w:cs="Arial"/>
          <w:kern w:val="0"/>
          <w14:ligatures w14:val="none"/>
        </w:rPr>
        <w:t xml:space="preserve"> you wish to withdraw your HIPAA authorization you need to send this request in writing to the following address:</w:t>
      </w:r>
    </w:p>
    <w:p w14:paraId="2D91A5E3" w14:textId="0E6A8040" w:rsidR="00824B28" w:rsidRPr="00DB15F9" w:rsidRDefault="00B62F2D" w:rsidP="00B62F2D">
      <w:pPr>
        <w:spacing w:before="240" w:line="276" w:lineRule="auto"/>
        <w:ind w:left="-15"/>
        <w:rPr>
          <w:rFonts w:ascii="Arial" w:eastAsia="Times New Roman" w:hAnsi="Arial" w:cs="Arial"/>
          <w:i/>
          <w:iCs/>
          <w:color w:val="0092D2"/>
          <w:kern w:val="0"/>
          <w14:ligatures w14:val="none"/>
        </w:rPr>
      </w:pPr>
      <w:r w:rsidRPr="00DB15F9">
        <w:rPr>
          <w:rFonts w:ascii="Arial" w:eastAsia="Times New Roman" w:hAnsi="Arial" w:cs="Arial"/>
          <w:i/>
          <w:iCs/>
          <w:color w:val="0092D2"/>
          <w:kern w:val="0"/>
          <w14:ligatures w14:val="none"/>
        </w:rPr>
        <w:t>[Insert Principal Investigator</w:t>
      </w:r>
      <w:r w:rsidR="00824B28" w:rsidRPr="00DB15F9">
        <w:rPr>
          <w:rFonts w:ascii="Arial" w:eastAsia="Times New Roman" w:hAnsi="Arial" w:cs="Arial"/>
          <w:i/>
          <w:iCs/>
          <w:color w:val="0092D2"/>
          <w:kern w:val="0"/>
          <w14:ligatures w14:val="none"/>
        </w:rPr>
        <w:t>, institution, department and address</w:t>
      </w:r>
      <w:r w:rsidR="00DB15F9" w:rsidRPr="00DB15F9">
        <w:rPr>
          <w:rFonts w:ascii="Arial" w:eastAsia="Times New Roman" w:hAnsi="Arial" w:cs="Arial"/>
          <w:i/>
          <w:iCs/>
          <w:color w:val="0092D2"/>
          <w:kern w:val="0"/>
          <w14:ligatures w14:val="none"/>
        </w:rPr>
        <w:t>]</w:t>
      </w:r>
    </w:p>
    <w:p w14:paraId="4795B83A" w14:textId="47F6A365" w:rsidR="00824B28" w:rsidRPr="00DB15F9" w:rsidRDefault="00DB15F9" w:rsidP="00DB15F9">
      <w:pPr>
        <w:spacing w:before="240" w:line="276" w:lineRule="auto"/>
        <w:ind w:left="-14"/>
        <w:rPr>
          <w:rFonts w:ascii="Arial" w:eastAsia="Times New Roman" w:hAnsi="Arial" w:cs="Arial"/>
          <w:bCs/>
          <w:iCs/>
          <w:kern w:val="0"/>
          <w14:ligatures w14:val="none"/>
        </w:rPr>
      </w:pPr>
      <w:r w:rsidRPr="00DB15F9">
        <w:rPr>
          <w:rFonts w:ascii="Arial" w:eastAsia="Times New Roman" w:hAnsi="Arial" w:cs="Arial"/>
          <w:bCs/>
          <w:iCs/>
          <w:kern w:val="0"/>
          <w14:ligatures w14:val="none"/>
        </w:rPr>
        <w:t>(</w:t>
      </w:r>
      <w:r w:rsidR="00824B28" w:rsidRPr="00DB15F9">
        <w:rPr>
          <w:rFonts w:ascii="Arial" w:eastAsia="Times New Roman" w:hAnsi="Arial" w:cs="Arial"/>
          <w:bCs/>
          <w:iCs/>
          <w:kern w:val="0"/>
          <w14:ligatures w14:val="none"/>
        </w:rPr>
        <w:t>If Applicable, Insert</w:t>
      </w:r>
      <w:r w:rsidRPr="00DB15F9">
        <w:rPr>
          <w:rFonts w:ascii="Arial" w:eastAsia="Times New Roman" w:hAnsi="Arial" w:cs="Arial"/>
          <w:bCs/>
          <w:iCs/>
          <w:kern w:val="0"/>
          <w14:ligatures w14:val="none"/>
        </w:rPr>
        <w:t xml:space="preserve"> Information)</w:t>
      </w:r>
    </w:p>
    <w:p w14:paraId="55C95CD7" w14:textId="061E80B3" w:rsidR="00824B28" w:rsidRPr="00B62F2D" w:rsidRDefault="00824B28" w:rsidP="00B62F2D">
      <w:pPr>
        <w:spacing w:before="240" w:line="276" w:lineRule="auto"/>
        <w:ind w:left="-15"/>
        <w:rPr>
          <w:rFonts w:ascii="Arial" w:eastAsia="Times New Roman" w:hAnsi="Arial" w:cs="Arial"/>
          <w:kern w:val="0"/>
          <w14:ligatures w14:val="none"/>
        </w:rPr>
      </w:pPr>
      <w:r w:rsidRPr="00B62F2D">
        <w:rPr>
          <w:rFonts w:ascii="Arial" w:eastAsia="Times New Roman" w:hAnsi="Arial" w:cs="Arial"/>
          <w:kern w:val="0"/>
          <w14:ligatures w14:val="none"/>
        </w:rPr>
        <w:t xml:space="preserve">The person in charge of the study, also known as the Principal Investigator (PI), was </w:t>
      </w:r>
      <w:r w:rsidR="00DB15F9" w:rsidRPr="00DB15F9">
        <w:rPr>
          <w:rFonts w:ascii="Arial" w:eastAsia="Times New Roman" w:hAnsi="Arial" w:cs="Arial"/>
          <w:i/>
          <w:iCs/>
          <w:color w:val="0092D2"/>
          <w:kern w:val="0"/>
          <w14:ligatures w14:val="none"/>
        </w:rPr>
        <w:t>[</w:t>
      </w:r>
      <w:r w:rsidRPr="00DB15F9">
        <w:rPr>
          <w:rFonts w:ascii="Arial" w:eastAsia="Times New Roman" w:hAnsi="Arial" w:cs="Arial"/>
          <w:i/>
          <w:iCs/>
          <w:color w:val="0092D2"/>
          <w:kern w:val="0"/>
          <w14:ligatures w14:val="none"/>
        </w:rPr>
        <w:t xml:space="preserve">insert </w:t>
      </w:r>
      <w:r w:rsidR="00DB15F9" w:rsidRPr="00DB15F9">
        <w:rPr>
          <w:rFonts w:ascii="Arial" w:eastAsia="Times New Roman" w:hAnsi="Arial" w:cs="Arial"/>
          <w:i/>
          <w:iCs/>
          <w:color w:val="0092D2"/>
          <w:kern w:val="0"/>
          <w14:ligatures w14:val="none"/>
        </w:rPr>
        <w:t>previous</w:t>
      </w:r>
      <w:r w:rsidRPr="00DB15F9">
        <w:rPr>
          <w:rFonts w:ascii="Arial" w:eastAsia="Times New Roman" w:hAnsi="Arial" w:cs="Arial"/>
          <w:i/>
          <w:iCs/>
          <w:color w:val="0092D2"/>
          <w:kern w:val="0"/>
          <w14:ligatures w14:val="none"/>
        </w:rPr>
        <w:t xml:space="preserve"> PI’s name</w:t>
      </w:r>
      <w:r w:rsidR="00DB15F9" w:rsidRPr="00DB15F9">
        <w:rPr>
          <w:rFonts w:ascii="Arial" w:eastAsia="Times New Roman" w:hAnsi="Arial" w:cs="Arial"/>
          <w:i/>
          <w:iCs/>
          <w:color w:val="0092D2"/>
          <w:kern w:val="0"/>
          <w14:ligatures w14:val="none"/>
        </w:rPr>
        <w:t>]</w:t>
      </w:r>
      <w:r w:rsidRPr="00B62F2D">
        <w:rPr>
          <w:rFonts w:ascii="Arial" w:eastAsia="Times New Roman" w:hAnsi="Arial" w:cs="Arial"/>
          <w:kern w:val="0"/>
          <w14:ligatures w14:val="none"/>
        </w:rPr>
        <w:t xml:space="preserve">. We’d like to inform you that the new PI is </w:t>
      </w:r>
      <w:r w:rsidR="00DB15F9" w:rsidRPr="00DB15F9">
        <w:rPr>
          <w:rFonts w:ascii="Arial" w:eastAsia="Times New Roman" w:hAnsi="Arial" w:cs="Arial"/>
          <w:i/>
          <w:iCs/>
          <w:color w:val="0092D2"/>
          <w:kern w:val="0"/>
          <w14:ligatures w14:val="none"/>
        </w:rPr>
        <w:t>[</w:t>
      </w:r>
      <w:r w:rsidRPr="00DB15F9">
        <w:rPr>
          <w:rFonts w:ascii="Arial" w:eastAsia="Times New Roman" w:hAnsi="Arial" w:cs="Arial"/>
          <w:i/>
          <w:iCs/>
          <w:color w:val="0092D2"/>
          <w:kern w:val="0"/>
          <w14:ligatures w14:val="none"/>
        </w:rPr>
        <w:t xml:space="preserve">insert </w:t>
      </w:r>
      <w:r w:rsidR="00DB15F9">
        <w:rPr>
          <w:rFonts w:ascii="Arial" w:eastAsia="Times New Roman" w:hAnsi="Arial" w:cs="Arial"/>
          <w:i/>
          <w:iCs/>
          <w:color w:val="0092D2"/>
          <w:kern w:val="0"/>
          <w14:ligatures w14:val="none"/>
        </w:rPr>
        <w:t>current</w:t>
      </w:r>
      <w:r w:rsidRPr="00DB15F9">
        <w:rPr>
          <w:rFonts w:ascii="Arial" w:eastAsia="Times New Roman" w:hAnsi="Arial" w:cs="Arial"/>
          <w:i/>
          <w:iCs/>
          <w:color w:val="0092D2"/>
          <w:kern w:val="0"/>
          <w14:ligatures w14:val="none"/>
        </w:rPr>
        <w:t xml:space="preserve"> PI’s name</w:t>
      </w:r>
      <w:r w:rsidR="00DB15F9" w:rsidRPr="00DB15F9">
        <w:rPr>
          <w:rFonts w:ascii="Arial" w:eastAsia="Times New Roman" w:hAnsi="Arial" w:cs="Arial"/>
          <w:i/>
          <w:iCs/>
          <w:color w:val="0092D2"/>
          <w:kern w:val="0"/>
          <w14:ligatures w14:val="none"/>
        </w:rPr>
        <w:t>]</w:t>
      </w:r>
      <w:r w:rsidRPr="00B62F2D">
        <w:rPr>
          <w:rFonts w:ascii="Arial" w:eastAsia="Times New Roman" w:hAnsi="Arial" w:cs="Arial"/>
          <w:kern w:val="0"/>
          <w14:ligatures w14:val="none"/>
        </w:rPr>
        <w:t xml:space="preserve">. The new PI will have access to the information we collect about you during this study. </w:t>
      </w:r>
    </w:p>
    <w:p w14:paraId="28FB80CB" w14:textId="77777777" w:rsidR="00824B28" w:rsidRPr="00B62F2D" w:rsidRDefault="00824B28" w:rsidP="00B62F2D">
      <w:pPr>
        <w:spacing w:before="240" w:line="276" w:lineRule="auto"/>
        <w:ind w:left="-15"/>
        <w:rPr>
          <w:rFonts w:ascii="Arial" w:eastAsia="Times New Roman" w:hAnsi="Arial" w:cs="Arial"/>
          <w:kern w:val="0"/>
          <w14:ligatures w14:val="none"/>
        </w:rPr>
      </w:pPr>
    </w:p>
    <w:p w14:paraId="5388B9AC" w14:textId="4A25CA2F" w:rsidR="00824B28" w:rsidRPr="00B62F2D" w:rsidRDefault="00824B28" w:rsidP="00B62F2D">
      <w:pPr>
        <w:spacing w:before="240" w:line="276" w:lineRule="auto"/>
        <w:ind w:left="-15"/>
        <w:rPr>
          <w:rFonts w:ascii="Arial" w:eastAsia="Times New Roman" w:hAnsi="Arial" w:cs="Arial"/>
          <w:kern w:val="0"/>
          <w14:ligatures w14:val="none"/>
        </w:rPr>
      </w:pPr>
      <w:r w:rsidRPr="00B62F2D">
        <w:rPr>
          <w:rFonts w:ascii="Arial" w:eastAsia="Times New Roman" w:hAnsi="Arial" w:cs="Arial"/>
          <w:kern w:val="0"/>
          <w14:ligatures w14:val="none"/>
        </w:rPr>
        <w:lastRenderedPageBreak/>
        <w:t xml:space="preserve">If you have any questions regarding this matter, please feel free to contact </w:t>
      </w:r>
      <w:r w:rsidR="00DB15F9" w:rsidRPr="00DB15F9">
        <w:rPr>
          <w:rFonts w:ascii="Arial" w:eastAsia="Times New Roman" w:hAnsi="Arial" w:cs="Arial"/>
          <w:i/>
          <w:iCs/>
          <w:color w:val="0092D2"/>
          <w:kern w:val="0"/>
          <w14:ligatures w14:val="none"/>
        </w:rPr>
        <w:t>[</w:t>
      </w:r>
      <w:r w:rsidRPr="00DB15F9">
        <w:rPr>
          <w:rFonts w:ascii="Arial" w:eastAsia="Times New Roman" w:hAnsi="Arial" w:cs="Arial"/>
          <w:i/>
          <w:iCs/>
          <w:color w:val="0092D2"/>
          <w:kern w:val="0"/>
          <w14:ligatures w14:val="none"/>
        </w:rPr>
        <w:t>insert name and phone number</w:t>
      </w:r>
      <w:r w:rsidR="00DB15F9" w:rsidRPr="00DB15F9">
        <w:rPr>
          <w:rFonts w:ascii="Arial" w:eastAsia="Times New Roman" w:hAnsi="Arial" w:cs="Arial"/>
          <w:i/>
          <w:iCs/>
          <w:color w:val="0092D2"/>
          <w:kern w:val="0"/>
          <w14:ligatures w14:val="none"/>
        </w:rPr>
        <w:t>]</w:t>
      </w:r>
      <w:r w:rsidRPr="00B62F2D">
        <w:rPr>
          <w:rFonts w:ascii="Arial" w:eastAsia="Times New Roman" w:hAnsi="Arial" w:cs="Arial"/>
          <w:kern w:val="0"/>
          <w14:ligatures w14:val="none"/>
        </w:rPr>
        <w:t xml:space="preserve">. </w:t>
      </w:r>
    </w:p>
    <w:p w14:paraId="3F47D1BA" w14:textId="77777777" w:rsidR="00824B28" w:rsidRPr="00B62F2D" w:rsidRDefault="00824B28" w:rsidP="00B62F2D">
      <w:pPr>
        <w:spacing w:before="240" w:line="276" w:lineRule="auto"/>
        <w:ind w:left="-15"/>
        <w:rPr>
          <w:rFonts w:ascii="Arial" w:eastAsia="Times New Roman" w:hAnsi="Arial" w:cs="Arial"/>
          <w:kern w:val="0"/>
          <w14:ligatures w14:val="none"/>
        </w:rPr>
      </w:pPr>
    </w:p>
    <w:p w14:paraId="4145A908" w14:textId="77777777" w:rsidR="00824B28" w:rsidRPr="00B62F2D" w:rsidRDefault="00824B28" w:rsidP="00B62F2D">
      <w:pPr>
        <w:spacing w:before="240" w:line="276" w:lineRule="auto"/>
        <w:ind w:left="-15"/>
        <w:rPr>
          <w:rFonts w:ascii="Arial" w:eastAsia="Times New Roman" w:hAnsi="Arial" w:cs="Arial"/>
          <w:kern w:val="0"/>
          <w14:ligatures w14:val="none"/>
        </w:rPr>
      </w:pPr>
      <w:r w:rsidRPr="00B62F2D">
        <w:rPr>
          <w:rFonts w:ascii="Arial" w:eastAsia="Times New Roman" w:hAnsi="Arial" w:cs="Arial"/>
          <w:kern w:val="0"/>
          <w14:ligatures w14:val="none"/>
        </w:rPr>
        <w:t xml:space="preserve">Sincerely, </w:t>
      </w:r>
    </w:p>
    <w:p w14:paraId="2872774B" w14:textId="77777777" w:rsidR="00824B28" w:rsidRPr="00B62F2D" w:rsidRDefault="00824B28" w:rsidP="00B62F2D">
      <w:pPr>
        <w:spacing w:before="240" w:line="276" w:lineRule="auto"/>
        <w:ind w:left="-15"/>
        <w:rPr>
          <w:rFonts w:ascii="Arial" w:eastAsia="Times New Roman" w:hAnsi="Arial" w:cs="Arial"/>
          <w:kern w:val="0"/>
          <w14:ligatures w14:val="none"/>
        </w:rPr>
      </w:pPr>
    </w:p>
    <w:p w14:paraId="4A57347D" w14:textId="77777777" w:rsidR="00824B28" w:rsidRPr="00B62F2D" w:rsidRDefault="00824B28" w:rsidP="00B62F2D">
      <w:pPr>
        <w:spacing w:before="240" w:line="276" w:lineRule="auto"/>
        <w:ind w:left="-15"/>
        <w:rPr>
          <w:rFonts w:ascii="Arial" w:eastAsia="Times New Roman" w:hAnsi="Arial" w:cs="Arial"/>
          <w:kern w:val="0"/>
          <w14:ligatures w14:val="none"/>
        </w:rPr>
      </w:pPr>
    </w:p>
    <w:p w14:paraId="0E857AC0" w14:textId="77777777" w:rsidR="00824B28" w:rsidRPr="00B62F2D" w:rsidRDefault="00824B28" w:rsidP="00B62F2D">
      <w:pPr>
        <w:spacing w:before="240" w:line="276" w:lineRule="auto"/>
        <w:ind w:left="-15"/>
        <w:rPr>
          <w:rFonts w:ascii="Arial" w:eastAsia="Times New Roman" w:hAnsi="Arial" w:cs="Arial"/>
          <w:kern w:val="0"/>
          <w14:ligatures w14:val="none"/>
        </w:rPr>
      </w:pPr>
    </w:p>
    <w:p w14:paraId="2BB719D9" w14:textId="77777777" w:rsidR="004B3432" w:rsidRPr="00B62F2D" w:rsidRDefault="004B3432" w:rsidP="00B62F2D">
      <w:pPr>
        <w:widowControl w:val="0"/>
        <w:spacing w:before="240" w:line="276" w:lineRule="auto"/>
        <w:rPr>
          <w:rFonts w:ascii="Arial" w:eastAsia="Calibri" w:hAnsi="Arial" w:cs="Arial"/>
          <w:iCs/>
          <w:color w:val="000000"/>
          <w:kern w:val="0"/>
          <w14:ligatures w14:val="none"/>
        </w:rPr>
      </w:pPr>
    </w:p>
    <w:sectPr w:rsidR="004B3432" w:rsidRPr="00B62F2D" w:rsidSect="00F454B3">
      <w:footerReference w:type="default" r:id="rId10"/>
      <w:headerReference w:type="first" r:id="rId11"/>
      <w:pgSz w:w="12240" w:h="15840" w:code="1"/>
      <w:pgMar w:top="1440" w:right="1440" w:bottom="1440" w:left="1440" w:header="28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2A3" w14:textId="77777777" w:rsidR="00F92CCC" w:rsidRDefault="00F92CCC" w:rsidP="00956EEC">
      <w:pPr>
        <w:spacing w:after="0" w:line="240" w:lineRule="auto"/>
      </w:pPr>
      <w:r>
        <w:separator/>
      </w:r>
    </w:p>
  </w:endnote>
  <w:endnote w:type="continuationSeparator" w:id="0">
    <w:p w14:paraId="5337F613" w14:textId="77777777" w:rsidR="00F92CCC" w:rsidRDefault="00F92CCC"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C73"/>
        <w:sz w:val="20"/>
        <w:szCs w:val="20"/>
      </w:rPr>
      <w:id w:val="-283121284"/>
      <w:docPartObj>
        <w:docPartGallery w:val="Page Numbers (Bottom of Page)"/>
        <w:docPartUnique/>
      </w:docPartObj>
    </w:sdtPr>
    <w:sdtEndPr/>
    <w:sdtContent>
      <w:sdt>
        <w:sdtPr>
          <w:rPr>
            <w:rFonts w:ascii="Arial" w:hAnsi="Arial" w:cs="Arial"/>
            <w:color w:val="002C73"/>
            <w:sz w:val="20"/>
            <w:szCs w:val="20"/>
          </w:rPr>
          <w:id w:val="1728636285"/>
          <w:docPartObj>
            <w:docPartGallery w:val="Page Numbers (Top of Page)"/>
            <w:docPartUnique/>
          </w:docPartObj>
        </w:sdtPr>
        <w:sdtEndPr/>
        <w:sdtContent>
          <w:p w14:paraId="5C638A7C" w14:textId="0959305F" w:rsidR="00F454B3" w:rsidRPr="00F454B3" w:rsidRDefault="00F454B3">
            <w:pPr>
              <w:pStyle w:val="Footer"/>
              <w:jc w:val="center"/>
              <w:rPr>
                <w:rFonts w:ascii="Arial" w:hAnsi="Arial" w:cs="Arial"/>
                <w:color w:val="002C73"/>
                <w:sz w:val="20"/>
                <w:szCs w:val="20"/>
              </w:rPr>
            </w:pPr>
            <w:r w:rsidRPr="00F454B3">
              <w:rPr>
                <w:rFonts w:ascii="Arial" w:hAnsi="Arial" w:cs="Arial"/>
                <w:color w:val="002C73"/>
                <w:sz w:val="20"/>
                <w:szCs w:val="20"/>
              </w:rPr>
              <w:t xml:space="preserve">Page </w:t>
            </w:r>
            <w:r w:rsidRPr="00F454B3">
              <w:rPr>
                <w:rFonts w:ascii="Arial" w:hAnsi="Arial" w:cs="Arial"/>
                <w:b/>
                <w:bCs/>
                <w:color w:val="002C73"/>
                <w:sz w:val="20"/>
                <w:szCs w:val="20"/>
              </w:rPr>
              <w:fldChar w:fldCharType="begin"/>
            </w:r>
            <w:r w:rsidRPr="00F454B3">
              <w:rPr>
                <w:rFonts w:ascii="Arial" w:hAnsi="Arial" w:cs="Arial"/>
                <w:b/>
                <w:bCs/>
                <w:color w:val="002C73"/>
                <w:sz w:val="20"/>
                <w:szCs w:val="20"/>
              </w:rPr>
              <w:instrText xml:space="preserve"> PAGE </w:instrText>
            </w:r>
            <w:r w:rsidRPr="00F454B3">
              <w:rPr>
                <w:rFonts w:ascii="Arial" w:hAnsi="Arial" w:cs="Arial"/>
                <w:b/>
                <w:bCs/>
                <w:color w:val="002C73"/>
                <w:sz w:val="20"/>
                <w:szCs w:val="20"/>
              </w:rPr>
              <w:fldChar w:fldCharType="separate"/>
            </w:r>
            <w:r w:rsidRPr="00F454B3">
              <w:rPr>
                <w:rFonts w:ascii="Arial" w:hAnsi="Arial" w:cs="Arial"/>
                <w:b/>
                <w:bCs/>
                <w:noProof/>
                <w:color w:val="002C73"/>
                <w:sz w:val="20"/>
                <w:szCs w:val="20"/>
              </w:rPr>
              <w:t>2</w:t>
            </w:r>
            <w:r w:rsidRPr="00F454B3">
              <w:rPr>
                <w:rFonts w:ascii="Arial" w:hAnsi="Arial" w:cs="Arial"/>
                <w:b/>
                <w:bCs/>
                <w:color w:val="002C73"/>
                <w:sz w:val="20"/>
                <w:szCs w:val="20"/>
              </w:rPr>
              <w:fldChar w:fldCharType="end"/>
            </w:r>
            <w:r w:rsidRPr="00F454B3">
              <w:rPr>
                <w:rFonts w:ascii="Arial" w:hAnsi="Arial" w:cs="Arial"/>
                <w:color w:val="002C73"/>
                <w:sz w:val="20"/>
                <w:szCs w:val="20"/>
              </w:rPr>
              <w:t xml:space="preserve"> of </w:t>
            </w:r>
            <w:r w:rsidRPr="00F454B3">
              <w:rPr>
                <w:rFonts w:ascii="Arial" w:hAnsi="Arial" w:cs="Arial"/>
                <w:b/>
                <w:bCs/>
                <w:color w:val="002C73"/>
                <w:sz w:val="20"/>
                <w:szCs w:val="20"/>
              </w:rPr>
              <w:fldChar w:fldCharType="begin"/>
            </w:r>
            <w:r w:rsidRPr="00F454B3">
              <w:rPr>
                <w:rFonts w:ascii="Arial" w:hAnsi="Arial" w:cs="Arial"/>
                <w:b/>
                <w:bCs/>
                <w:color w:val="002C73"/>
                <w:sz w:val="20"/>
                <w:szCs w:val="20"/>
              </w:rPr>
              <w:instrText xml:space="preserve"> NUMPAGES  </w:instrText>
            </w:r>
            <w:r w:rsidRPr="00F454B3">
              <w:rPr>
                <w:rFonts w:ascii="Arial" w:hAnsi="Arial" w:cs="Arial"/>
                <w:b/>
                <w:bCs/>
                <w:color w:val="002C73"/>
                <w:sz w:val="20"/>
                <w:szCs w:val="20"/>
              </w:rPr>
              <w:fldChar w:fldCharType="separate"/>
            </w:r>
            <w:r w:rsidRPr="00F454B3">
              <w:rPr>
                <w:rFonts w:ascii="Arial" w:hAnsi="Arial" w:cs="Arial"/>
                <w:b/>
                <w:bCs/>
                <w:noProof/>
                <w:color w:val="002C73"/>
                <w:sz w:val="20"/>
                <w:szCs w:val="20"/>
              </w:rPr>
              <w:t>2</w:t>
            </w:r>
            <w:r w:rsidRPr="00F454B3">
              <w:rPr>
                <w:rFonts w:ascii="Arial" w:hAnsi="Arial" w:cs="Arial"/>
                <w:b/>
                <w:bCs/>
                <w:color w:val="002C73"/>
                <w:sz w:val="20"/>
                <w:szCs w:val="20"/>
              </w:rPr>
              <w:fldChar w:fldCharType="end"/>
            </w:r>
          </w:p>
        </w:sdtContent>
      </w:sdt>
    </w:sdtContent>
  </w:sdt>
  <w:p w14:paraId="5FD5805E" w14:textId="4A1570E9" w:rsidR="6512187D" w:rsidRPr="00F454B3" w:rsidRDefault="00F454B3" w:rsidP="00F454B3">
    <w:pPr>
      <w:pStyle w:val="Footer"/>
      <w:jc w:val="right"/>
      <w:rPr>
        <w:rFonts w:ascii="Arial" w:hAnsi="Arial" w:cs="Arial"/>
        <w:color w:val="002C73"/>
        <w:sz w:val="20"/>
        <w:szCs w:val="20"/>
      </w:rPr>
    </w:pPr>
    <w:r>
      <w:rPr>
        <w:rFonts w:ascii="Arial" w:hAnsi="Arial" w:cs="Arial"/>
        <w:color w:val="002C73"/>
        <w:sz w:val="20"/>
        <w:szCs w:val="20"/>
      </w:rPr>
      <w:t xml:space="preserve">Version </w:t>
    </w:r>
    <w:r>
      <w:rPr>
        <w:rFonts w:ascii="Arial" w:hAnsi="Arial" w:cs="Arial"/>
        <w:color w:val="002C73"/>
        <w:sz w:val="20"/>
        <w:szCs w:val="20"/>
      </w:rPr>
      <w:fldChar w:fldCharType="begin"/>
    </w:r>
    <w:r>
      <w:rPr>
        <w:rFonts w:ascii="Arial" w:hAnsi="Arial" w:cs="Arial"/>
        <w:color w:val="002C73"/>
        <w:sz w:val="20"/>
        <w:szCs w:val="20"/>
      </w:rPr>
      <w:instrText xml:space="preserve"> DATE \@ "M/d/yyyy" </w:instrText>
    </w:r>
    <w:r>
      <w:rPr>
        <w:rFonts w:ascii="Arial" w:hAnsi="Arial" w:cs="Arial"/>
        <w:color w:val="002C73"/>
        <w:sz w:val="20"/>
        <w:szCs w:val="20"/>
      </w:rPr>
      <w:fldChar w:fldCharType="separate"/>
    </w:r>
    <w:r w:rsidR="00D81ABC">
      <w:rPr>
        <w:rFonts w:ascii="Arial" w:hAnsi="Arial" w:cs="Arial"/>
        <w:noProof/>
        <w:color w:val="002C73"/>
        <w:sz w:val="20"/>
        <w:szCs w:val="20"/>
      </w:rPr>
      <w:t>5/8/2026</w:t>
    </w:r>
    <w:r>
      <w:rPr>
        <w:rFonts w:ascii="Arial" w:hAnsi="Arial" w:cs="Arial"/>
        <w:color w:val="002C73"/>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7956" w14:textId="77777777" w:rsidR="00F92CCC" w:rsidRDefault="00F92CCC" w:rsidP="00956EEC">
      <w:pPr>
        <w:spacing w:after="0" w:line="240" w:lineRule="auto"/>
      </w:pPr>
      <w:r>
        <w:separator/>
      </w:r>
    </w:p>
  </w:footnote>
  <w:footnote w:type="continuationSeparator" w:id="0">
    <w:p w14:paraId="709F92C2" w14:textId="77777777" w:rsidR="00F92CCC" w:rsidRDefault="00F92CCC"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ED8D" w14:textId="7CB4B9FF" w:rsidR="00F454B3" w:rsidRDefault="00F454B3">
    <w:pPr>
      <w:pStyle w:val="Header"/>
    </w:pPr>
    <w:r>
      <w:rPr>
        <w:noProof/>
      </w:rPr>
      <w:drawing>
        <wp:anchor distT="0" distB="0" distL="114300" distR="114300" simplePos="0" relativeHeight="251660288" behindDoc="1" locked="0" layoutInCell="1" allowOverlap="1" wp14:anchorId="3C50719C" wp14:editId="02378321">
          <wp:simplePos x="0" y="0"/>
          <wp:positionH relativeFrom="margin">
            <wp:posOffset>-934720</wp:posOffset>
          </wp:positionH>
          <wp:positionV relativeFrom="margin">
            <wp:posOffset>-2000088</wp:posOffset>
          </wp:positionV>
          <wp:extent cx="7818120" cy="10122408"/>
          <wp:effectExtent l="0" t="0" r="0" b="0"/>
          <wp:wrapNone/>
          <wp:docPr id="1102497399"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4C13"/>
    <w:multiLevelType w:val="hybridMultilevel"/>
    <w:tmpl w:val="5E1002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C0D1A"/>
    <w:multiLevelType w:val="hybridMultilevel"/>
    <w:tmpl w:val="43604948"/>
    <w:lvl w:ilvl="0" w:tplc="0409000B">
      <w:start w:val="1"/>
      <w:numFmt w:val="bullet"/>
      <w:lvlText w:val=""/>
      <w:lvlJc w:val="left"/>
      <w:pPr>
        <w:ind w:left="720" w:hanging="360"/>
      </w:pPr>
      <w:rPr>
        <w:rFonts w:ascii="Wingdings" w:hAnsi="Wingdings" w:hint="default"/>
      </w:rPr>
    </w:lvl>
    <w:lvl w:ilvl="1" w:tplc="9D36BE02">
      <w:numFmt w:val="bullet"/>
      <w:lvlText w:val=""/>
      <w:lvlJc w:val="left"/>
      <w:pPr>
        <w:ind w:left="1440" w:hanging="360"/>
      </w:pPr>
      <w:rPr>
        <w:rFonts w:ascii="Arial Narrow" w:eastAsiaTheme="minorEastAsia"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71794"/>
    <w:multiLevelType w:val="hybridMultilevel"/>
    <w:tmpl w:val="79C61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5C4176"/>
    <w:multiLevelType w:val="hybridMultilevel"/>
    <w:tmpl w:val="7E283F94"/>
    <w:lvl w:ilvl="0" w:tplc="0409000B">
      <w:start w:val="1"/>
      <w:numFmt w:val="bullet"/>
      <w:lvlText w:val=""/>
      <w:lvlJc w:val="left"/>
      <w:pPr>
        <w:ind w:left="360" w:hanging="360"/>
      </w:pPr>
      <w:rPr>
        <w:rFonts w:ascii="Wingdings" w:hAnsi="Wingdings" w:hint="default"/>
      </w:rPr>
    </w:lvl>
    <w:lvl w:ilvl="1" w:tplc="5C08F9A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D3580C"/>
    <w:multiLevelType w:val="hybridMultilevel"/>
    <w:tmpl w:val="916A31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86A4DBC0">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0B25E6"/>
    <w:multiLevelType w:val="hybridMultilevel"/>
    <w:tmpl w:val="3706571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D96007"/>
    <w:multiLevelType w:val="hybridMultilevel"/>
    <w:tmpl w:val="4E9886B4"/>
    <w:lvl w:ilvl="0" w:tplc="0409000B">
      <w:start w:val="1"/>
      <w:numFmt w:val="bullet"/>
      <w:lvlText w:val=""/>
      <w:lvlJc w:val="left"/>
      <w:pPr>
        <w:ind w:left="360" w:hanging="360"/>
      </w:pPr>
      <w:rPr>
        <w:rFonts w:ascii="Wingdings" w:hAnsi="Wingdings" w:hint="default"/>
      </w:rPr>
    </w:lvl>
    <w:lvl w:ilvl="1" w:tplc="0CAC965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D736C1"/>
    <w:multiLevelType w:val="hybridMultilevel"/>
    <w:tmpl w:val="32ECFD58"/>
    <w:lvl w:ilvl="0" w:tplc="0409000B">
      <w:start w:val="1"/>
      <w:numFmt w:val="bullet"/>
      <w:lvlText w:val=""/>
      <w:lvlJc w:val="left"/>
      <w:pPr>
        <w:ind w:left="360" w:hanging="360"/>
      </w:pPr>
      <w:rPr>
        <w:rFonts w:ascii="Wingdings" w:hAnsi="Wingdings" w:hint="default"/>
      </w:rPr>
    </w:lvl>
    <w:lvl w:ilvl="1" w:tplc="A8A2BD1E">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E70552"/>
    <w:multiLevelType w:val="hybridMultilevel"/>
    <w:tmpl w:val="69D0E4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EFCAD4E">
      <w:numFmt w:val="bullet"/>
      <w:lvlText w:val=""/>
      <w:lvlJc w:val="left"/>
      <w:pPr>
        <w:ind w:left="2160" w:hanging="360"/>
      </w:pPr>
      <w:rPr>
        <w:rFonts w:ascii="Symbol" w:eastAsiaTheme="minorEastAsia"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D48A9"/>
    <w:multiLevelType w:val="hybridMultilevel"/>
    <w:tmpl w:val="6188160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B2036E"/>
    <w:multiLevelType w:val="hybridMultilevel"/>
    <w:tmpl w:val="ECC0011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46E8A594">
      <w:numFmt w:val="bullet"/>
      <w:lvlText w:val=""/>
      <w:lvlJc w:val="left"/>
      <w:pPr>
        <w:ind w:left="1800" w:hanging="360"/>
      </w:pPr>
      <w:rPr>
        <w:rFonts w:ascii="Symbol" w:eastAsiaTheme="minorEastAsia" w:hAnsi="Symbol"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590C5A"/>
    <w:multiLevelType w:val="hybridMultilevel"/>
    <w:tmpl w:val="0876E6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C278A2"/>
    <w:multiLevelType w:val="hybridMultilevel"/>
    <w:tmpl w:val="F19C9F7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D6AE3FE">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971E36"/>
    <w:multiLevelType w:val="hybridMultilevel"/>
    <w:tmpl w:val="8AF689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F61016"/>
    <w:multiLevelType w:val="hybridMultilevel"/>
    <w:tmpl w:val="B0F05A36"/>
    <w:lvl w:ilvl="0" w:tplc="0409000B">
      <w:start w:val="1"/>
      <w:numFmt w:val="bullet"/>
      <w:lvlText w:val=""/>
      <w:lvlJc w:val="left"/>
      <w:pPr>
        <w:ind w:left="360" w:hanging="360"/>
      </w:pPr>
      <w:rPr>
        <w:rFonts w:ascii="Wingdings" w:hAnsi="Wingdings" w:hint="default"/>
      </w:rPr>
    </w:lvl>
    <w:lvl w:ilvl="1" w:tplc="633ED2B8">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FE7E57"/>
    <w:multiLevelType w:val="hybridMultilevel"/>
    <w:tmpl w:val="4B0450E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74626A"/>
    <w:multiLevelType w:val="hybridMultilevel"/>
    <w:tmpl w:val="18CEEBB8"/>
    <w:lvl w:ilvl="0" w:tplc="0409000B">
      <w:start w:val="1"/>
      <w:numFmt w:val="bullet"/>
      <w:lvlText w:val=""/>
      <w:lvlJc w:val="left"/>
      <w:pPr>
        <w:ind w:left="360" w:hanging="360"/>
      </w:pPr>
      <w:rPr>
        <w:rFonts w:ascii="Wingdings" w:hAnsi="Wingdings" w:hint="default"/>
      </w:rPr>
    </w:lvl>
    <w:lvl w:ilvl="1" w:tplc="A9DCCE00">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075ACF"/>
    <w:multiLevelType w:val="hybridMultilevel"/>
    <w:tmpl w:val="E04410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71759">
    <w:abstractNumId w:val="8"/>
  </w:num>
  <w:num w:numId="2" w16cid:durableId="781190162">
    <w:abstractNumId w:val="2"/>
  </w:num>
  <w:num w:numId="3" w16cid:durableId="1391077201">
    <w:abstractNumId w:val="1"/>
  </w:num>
  <w:num w:numId="4" w16cid:durableId="93481905">
    <w:abstractNumId w:val="11"/>
  </w:num>
  <w:num w:numId="5" w16cid:durableId="1133792148">
    <w:abstractNumId w:val="14"/>
  </w:num>
  <w:num w:numId="6" w16cid:durableId="703948556">
    <w:abstractNumId w:val="10"/>
  </w:num>
  <w:num w:numId="7" w16cid:durableId="122894558">
    <w:abstractNumId w:val="12"/>
  </w:num>
  <w:num w:numId="8" w16cid:durableId="1317803570">
    <w:abstractNumId w:val="4"/>
  </w:num>
  <w:num w:numId="9" w16cid:durableId="1025787436">
    <w:abstractNumId w:val="0"/>
  </w:num>
  <w:num w:numId="10" w16cid:durableId="1193029679">
    <w:abstractNumId w:val="16"/>
  </w:num>
  <w:num w:numId="11" w16cid:durableId="617954997">
    <w:abstractNumId w:val="15"/>
  </w:num>
  <w:num w:numId="12" w16cid:durableId="2041741120">
    <w:abstractNumId w:val="17"/>
  </w:num>
  <w:num w:numId="13" w16cid:durableId="473252764">
    <w:abstractNumId w:val="3"/>
  </w:num>
  <w:num w:numId="14" w16cid:durableId="2087649591">
    <w:abstractNumId w:val="6"/>
  </w:num>
  <w:num w:numId="15" w16cid:durableId="1097949314">
    <w:abstractNumId w:val="13"/>
  </w:num>
  <w:num w:numId="16" w16cid:durableId="736394637">
    <w:abstractNumId w:val="5"/>
  </w:num>
  <w:num w:numId="17" w16cid:durableId="1810711322">
    <w:abstractNumId w:val="7"/>
  </w:num>
  <w:num w:numId="18" w16cid:durableId="198804909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522A9"/>
    <w:rsid w:val="00060B5E"/>
    <w:rsid w:val="000B49A6"/>
    <w:rsid w:val="000F59BF"/>
    <w:rsid w:val="00100D99"/>
    <w:rsid w:val="0012531F"/>
    <w:rsid w:val="00157EA8"/>
    <w:rsid w:val="00237259"/>
    <w:rsid w:val="00293C93"/>
    <w:rsid w:val="00311CEF"/>
    <w:rsid w:val="003223BD"/>
    <w:rsid w:val="00350163"/>
    <w:rsid w:val="00415A4B"/>
    <w:rsid w:val="0046077A"/>
    <w:rsid w:val="00482EB2"/>
    <w:rsid w:val="004B3432"/>
    <w:rsid w:val="00547C45"/>
    <w:rsid w:val="00567AC5"/>
    <w:rsid w:val="005744A0"/>
    <w:rsid w:val="005B1302"/>
    <w:rsid w:val="005C1285"/>
    <w:rsid w:val="005D221B"/>
    <w:rsid w:val="005D32B6"/>
    <w:rsid w:val="005F28FD"/>
    <w:rsid w:val="0060454D"/>
    <w:rsid w:val="00636BF5"/>
    <w:rsid w:val="00637B72"/>
    <w:rsid w:val="006779AD"/>
    <w:rsid w:val="006E7FAB"/>
    <w:rsid w:val="006F0742"/>
    <w:rsid w:val="007073A6"/>
    <w:rsid w:val="007124F9"/>
    <w:rsid w:val="0075505A"/>
    <w:rsid w:val="007607EC"/>
    <w:rsid w:val="00763367"/>
    <w:rsid w:val="007B0C68"/>
    <w:rsid w:val="00807C83"/>
    <w:rsid w:val="00824B28"/>
    <w:rsid w:val="00861A7A"/>
    <w:rsid w:val="0089110D"/>
    <w:rsid w:val="008B586E"/>
    <w:rsid w:val="00917B81"/>
    <w:rsid w:val="00956EEC"/>
    <w:rsid w:val="0097704B"/>
    <w:rsid w:val="009D7BCF"/>
    <w:rsid w:val="00A218F5"/>
    <w:rsid w:val="00B57DB1"/>
    <w:rsid w:val="00B62F2D"/>
    <w:rsid w:val="00B926C3"/>
    <w:rsid w:val="00C01441"/>
    <w:rsid w:val="00C11006"/>
    <w:rsid w:val="00C17C39"/>
    <w:rsid w:val="00CB2E8B"/>
    <w:rsid w:val="00D55C01"/>
    <w:rsid w:val="00D81ABC"/>
    <w:rsid w:val="00DB15F9"/>
    <w:rsid w:val="00E578B4"/>
    <w:rsid w:val="00EB1862"/>
    <w:rsid w:val="00F15A15"/>
    <w:rsid w:val="00F454B3"/>
    <w:rsid w:val="00F92CCC"/>
    <w:rsid w:val="00FD7E85"/>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8106a-8764-4593-854a-bffe5d9b1f0f" xsi:nil="true"/>
    <lcf76f155ced4ddcb4097134ff3c332f xmlns="364a7675-d4ef-4adc-9d7e-6a668f1c9b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CFDFF9A195F2428BD1EFBCFBBE313E" ma:contentTypeVersion="11" ma:contentTypeDescription="Create a new document." ma:contentTypeScope="" ma:versionID="52df4c7965c9ba3334d2e7b42fae9de7">
  <xsd:schema xmlns:xsd="http://www.w3.org/2001/XMLSchema" xmlns:xs="http://www.w3.org/2001/XMLSchema" xmlns:p="http://schemas.microsoft.com/office/2006/metadata/properties" xmlns:ns2="364a7675-d4ef-4adc-9d7e-6a668f1c9be2" xmlns:ns3="c5e8106a-8764-4593-854a-bffe5d9b1f0f" targetNamespace="http://schemas.microsoft.com/office/2006/metadata/properties" ma:root="true" ma:fieldsID="5575e68c577ca524122d494f5f8f32f5" ns2:_="" ns3:_="">
    <xsd:import namespace="364a7675-d4ef-4adc-9d7e-6a668f1c9be2"/>
    <xsd:import namespace="c5e8106a-8764-4593-854a-bffe5d9b1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a7675-d4ef-4adc-9d7e-6a668f1c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8106a-8764-4593-854a-bffe5d9b1f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7f86f-d1cd-4748-9e36-309307fc9698}" ma:internalName="TaxCatchAll" ma:showField="CatchAllData" ma:web="c5e8106a-8764-4593-854a-bffe5d9b1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AA9FF-D9B9-4EF7-8DCD-627EF7ACAF78}">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364a7675-d4ef-4adc-9d7e-6a668f1c9be2"/>
    <ds:schemaRef ds:uri="http://schemas.microsoft.com/office/infopath/2007/PartnerControls"/>
    <ds:schemaRef ds:uri="http://purl.org/dc/elements/1.1/"/>
    <ds:schemaRef ds:uri="http://www.w3.org/XML/1998/namespace"/>
    <ds:schemaRef ds:uri="c5e8106a-8764-4593-854a-bffe5d9b1f0f"/>
    <ds:schemaRef ds:uri="http://purl.org/dc/dcmitype/"/>
  </ds:schemaRefs>
</ds:datastoreItem>
</file>

<file path=customXml/itemProps2.xml><?xml version="1.0" encoding="utf-8"?>
<ds:datastoreItem xmlns:ds="http://schemas.openxmlformats.org/officeDocument/2006/customXml" ds:itemID="{AD578029-0111-4FCF-9172-2909BB6B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a7675-d4ef-4adc-9d7e-6a668f1c9be2"/>
    <ds:schemaRef ds:uri="c5e8106a-8764-4593-854a-bffe5d9b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66499-F2F8-434D-94CD-A68E0D45C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2</cp:revision>
  <cp:lastPrinted>2026-03-26T01:19:00Z</cp:lastPrinted>
  <dcterms:created xsi:type="dcterms:W3CDTF">2026-05-08T14:41:00Z</dcterms:created>
  <dcterms:modified xsi:type="dcterms:W3CDTF">2026-05-08T14:41:00Z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0x01010094CFDFF9A195F2428BD1EFBCFBBE313E</vt:lpwstr>
  </property>
  <property fmtid="{D5CDD505-2E9C-101B-9397-08002B2CF9AE}" pid="3" name="MediaServiceImageTags">
    <vt:lpwstr/>
  </property>
</Properties>
</file>